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8B" w:rsidRDefault="00C7098B" w:rsidP="00C7098B">
      <w:pPr>
        <w:pStyle w:val="Titre2"/>
        <w:spacing w:before="0"/>
        <w:rPr>
          <w:rFonts w:eastAsia="SimSun"/>
          <w:color w:val="E36C0A" w:themeColor="accent6" w:themeShade="BF"/>
          <w:sz w:val="44"/>
          <w:szCs w:val="32"/>
          <w:lang w:eastAsia="zh-CN"/>
        </w:rPr>
      </w:pPr>
      <w:r>
        <w:rPr>
          <w:rFonts w:cs="Times New Roman"/>
          <w:b w:val="0"/>
          <w:bCs w:val="0"/>
          <w:noProof/>
          <w:color w:val="E36C0A" w:themeColor="accent6" w:themeShade="BF"/>
          <w:sz w:val="44"/>
          <w:szCs w:val="32"/>
          <w:lang w:eastAsia="fr-FR"/>
        </w:rPr>
        <w:drawing>
          <wp:inline distT="0" distB="0" distL="0" distR="0" wp14:anchorId="2D7F4A53" wp14:editId="07530CFA">
            <wp:extent cx="1900800" cy="889200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769-partement-sciences-e-769-conomiques-et-gestion_1430729631117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98B" w:rsidRDefault="00C7098B" w:rsidP="00C7098B">
      <w:pPr>
        <w:rPr>
          <w:lang w:eastAsia="zh-CN"/>
        </w:rPr>
      </w:pPr>
    </w:p>
    <w:p w:rsidR="00327DCE" w:rsidRDefault="00327DCE" w:rsidP="00327DCE">
      <w:pPr>
        <w:spacing w:after="0"/>
        <w:jc w:val="center"/>
        <w:outlineLvl w:val="1"/>
        <w:rPr>
          <w:rFonts w:asciiTheme="majorHAnsi" w:hAnsiTheme="majorHAnsi" w:cs="Times New Roman"/>
          <w:b/>
          <w:bCs/>
          <w:color w:val="4F81BD" w:themeColor="accent1"/>
          <w:sz w:val="44"/>
          <w:szCs w:val="32"/>
        </w:rPr>
      </w:pPr>
      <w:r>
        <w:rPr>
          <w:rFonts w:asciiTheme="majorHAnsi" w:hAnsiTheme="majorHAnsi" w:cs="Times New Roman"/>
          <w:b/>
          <w:bCs/>
          <w:color w:val="4F81BD" w:themeColor="accent1"/>
          <w:sz w:val="44"/>
          <w:szCs w:val="32"/>
        </w:rPr>
        <w:t>ANNEE UNIVERSITAIRE 202</w:t>
      </w:r>
      <w:r w:rsidR="0026347F">
        <w:rPr>
          <w:rFonts w:asciiTheme="majorHAnsi" w:hAnsiTheme="majorHAnsi" w:cs="Times New Roman"/>
          <w:b/>
          <w:bCs/>
          <w:color w:val="4F81BD" w:themeColor="accent1"/>
          <w:sz w:val="44"/>
          <w:szCs w:val="32"/>
        </w:rPr>
        <w:t>2</w:t>
      </w:r>
      <w:r>
        <w:rPr>
          <w:rFonts w:asciiTheme="majorHAnsi" w:hAnsiTheme="majorHAnsi" w:cs="Times New Roman"/>
          <w:b/>
          <w:bCs/>
          <w:color w:val="4F81BD" w:themeColor="accent1"/>
          <w:sz w:val="44"/>
          <w:szCs w:val="32"/>
        </w:rPr>
        <w:t>/202</w:t>
      </w:r>
      <w:r w:rsidR="0026347F">
        <w:rPr>
          <w:rFonts w:asciiTheme="majorHAnsi" w:hAnsiTheme="majorHAnsi" w:cs="Times New Roman"/>
          <w:b/>
          <w:bCs/>
          <w:color w:val="4F81BD" w:themeColor="accent1"/>
          <w:sz w:val="44"/>
          <w:szCs w:val="32"/>
        </w:rPr>
        <w:t>3</w:t>
      </w:r>
    </w:p>
    <w:p w:rsidR="00AF0176" w:rsidRPr="005348DB" w:rsidRDefault="00AF0176" w:rsidP="00AF0176">
      <w:pPr>
        <w:pStyle w:val="Titre2"/>
        <w:spacing w:before="0"/>
        <w:jc w:val="center"/>
        <w:rPr>
          <w:rFonts w:eastAsia="SimSun"/>
          <w:color w:val="99CC00"/>
          <w:sz w:val="44"/>
          <w:szCs w:val="32"/>
          <w:lang w:eastAsia="zh-CN"/>
        </w:rPr>
      </w:pPr>
      <w:r w:rsidRPr="000910D2">
        <w:rPr>
          <w:rFonts w:eastAsia="SimSun"/>
          <w:color w:val="99CC00"/>
          <w:sz w:val="48"/>
          <w:szCs w:val="32"/>
          <w:lang w:eastAsia="zh-CN"/>
        </w:rPr>
        <w:t>Licence 2 Gestion appliquée aux SHS</w:t>
      </w:r>
    </w:p>
    <w:p w:rsidR="00271E04" w:rsidRDefault="00271E04" w:rsidP="00271E04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936D87" w:rsidRPr="00636A01" w:rsidRDefault="00936D87" w:rsidP="00271E04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936D87" w:rsidRPr="00AF0176" w:rsidRDefault="00936D87" w:rsidP="00936D87">
      <w:pPr>
        <w:spacing w:after="0" w:line="240" w:lineRule="auto"/>
        <w:jc w:val="center"/>
        <w:outlineLvl w:val="1"/>
        <w:rPr>
          <w:rFonts w:asciiTheme="majorHAnsi" w:hAnsiTheme="majorHAnsi" w:cs="Times New Roman"/>
          <w:b/>
          <w:bCs/>
          <w:color w:val="E36C0A" w:themeColor="accent6" w:themeShade="BF"/>
          <w:sz w:val="32"/>
          <w:szCs w:val="28"/>
        </w:rPr>
      </w:pPr>
    </w:p>
    <w:p w:rsidR="00936D87" w:rsidRPr="00327DCE" w:rsidRDefault="00936D87" w:rsidP="00936D87">
      <w:pPr>
        <w:spacing w:after="0" w:line="240" w:lineRule="auto"/>
        <w:jc w:val="center"/>
        <w:outlineLvl w:val="1"/>
        <w:rPr>
          <w:rFonts w:asciiTheme="majorHAnsi" w:hAnsiTheme="majorHAnsi" w:cs="Times New Roman"/>
          <w:b/>
          <w:bCs/>
          <w:color w:val="F79646" w:themeColor="accent6"/>
          <w:sz w:val="32"/>
          <w:szCs w:val="28"/>
        </w:rPr>
      </w:pPr>
      <w:r w:rsidRPr="00327DCE">
        <w:rPr>
          <w:rFonts w:asciiTheme="majorHAnsi" w:hAnsiTheme="majorHAnsi" w:cs="Times New Roman"/>
          <w:b/>
          <w:bCs/>
          <w:color w:val="F79646" w:themeColor="accent6"/>
          <w:sz w:val="32"/>
          <w:szCs w:val="28"/>
        </w:rPr>
        <w:t>GS00301</w:t>
      </w:r>
      <w:r w:rsidR="0025711D" w:rsidRPr="00327DCE">
        <w:rPr>
          <w:rFonts w:asciiTheme="majorHAnsi" w:hAnsiTheme="majorHAnsi" w:cs="Times New Roman"/>
          <w:b/>
          <w:bCs/>
          <w:color w:val="F79646" w:themeColor="accent6"/>
          <w:sz w:val="32"/>
          <w:szCs w:val="28"/>
        </w:rPr>
        <w:t>T</w:t>
      </w:r>
      <w:r w:rsidRPr="00327DCE">
        <w:rPr>
          <w:rFonts w:asciiTheme="majorHAnsi" w:hAnsiTheme="majorHAnsi" w:cs="Times New Roman"/>
          <w:b/>
          <w:bCs/>
          <w:color w:val="F79646" w:themeColor="accent6"/>
          <w:sz w:val="32"/>
          <w:szCs w:val="28"/>
        </w:rPr>
        <w:t xml:space="preserve"> – Contrôle de gestion financier (CM)</w:t>
      </w:r>
    </w:p>
    <w:p w:rsidR="00936D87" w:rsidRPr="00AF0176" w:rsidRDefault="00936D87" w:rsidP="00936D87">
      <w:pPr>
        <w:spacing w:after="0"/>
        <w:jc w:val="center"/>
        <w:rPr>
          <w:rFonts w:asciiTheme="majorHAnsi" w:hAnsiTheme="majorHAnsi" w:cs="Times New Roman"/>
          <w:b/>
          <w:bCs/>
          <w:color w:val="76923C" w:themeColor="accent3" w:themeShade="BF"/>
          <w:sz w:val="12"/>
        </w:rPr>
      </w:pPr>
    </w:p>
    <w:p w:rsidR="00936D87" w:rsidRDefault="00936D87" w:rsidP="00936D87">
      <w:pPr>
        <w:spacing w:after="0"/>
        <w:jc w:val="center"/>
        <w:rPr>
          <w:rFonts w:asciiTheme="majorHAnsi" w:hAnsiTheme="majorHAnsi" w:cs="Times New Roman"/>
          <w:b/>
          <w:bCs/>
          <w:color w:val="7030A0"/>
          <w:sz w:val="32"/>
        </w:rPr>
      </w:pPr>
      <w:r w:rsidRPr="00AF0176">
        <w:rPr>
          <w:rFonts w:asciiTheme="majorHAnsi" w:hAnsiTheme="majorHAnsi" w:cs="Times New Roman"/>
          <w:b/>
          <w:bCs/>
          <w:color w:val="7030A0"/>
          <w:sz w:val="28"/>
        </w:rPr>
        <w:t>Inscription obligatoire au</w:t>
      </w:r>
      <w:r w:rsidRPr="00AF0176">
        <w:rPr>
          <w:rFonts w:asciiTheme="majorHAnsi" w:hAnsiTheme="majorHAnsi" w:cs="Times New Roman"/>
          <w:b/>
          <w:bCs/>
          <w:color w:val="7030A0"/>
          <w:sz w:val="32"/>
        </w:rPr>
        <w:t xml:space="preserve"> CM</w:t>
      </w:r>
    </w:p>
    <w:p w:rsidR="00AF0176" w:rsidRPr="00AF0176" w:rsidRDefault="00AF0176" w:rsidP="00936D87">
      <w:pPr>
        <w:spacing w:after="0"/>
        <w:jc w:val="center"/>
        <w:rPr>
          <w:rFonts w:asciiTheme="majorHAnsi" w:hAnsiTheme="majorHAnsi" w:cs="Times New Roman"/>
          <w:b/>
          <w:bCs/>
          <w:color w:val="7030A0"/>
          <w:sz w:val="28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2270"/>
        <w:gridCol w:w="2652"/>
        <w:gridCol w:w="2963"/>
      </w:tblGrid>
      <w:tr w:rsidR="00B905C9" w:rsidRPr="00636A01" w:rsidTr="00327DCE">
        <w:trPr>
          <w:trHeight w:val="332"/>
          <w:jc w:val="center"/>
        </w:trPr>
        <w:tc>
          <w:tcPr>
            <w:tcW w:w="620" w:type="pct"/>
          </w:tcPr>
          <w:p w:rsidR="00B905C9" w:rsidRPr="00636A01" w:rsidRDefault="00B905C9" w:rsidP="0062753D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Jour</w:t>
            </w:r>
          </w:p>
        </w:tc>
        <w:tc>
          <w:tcPr>
            <w:tcW w:w="1261" w:type="pct"/>
          </w:tcPr>
          <w:p w:rsidR="00B905C9" w:rsidRPr="00636A01" w:rsidRDefault="00B905C9" w:rsidP="0062753D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Horaire</w:t>
            </w:r>
          </w:p>
        </w:tc>
        <w:tc>
          <w:tcPr>
            <w:tcW w:w="1473" w:type="pct"/>
          </w:tcPr>
          <w:p w:rsidR="00B905C9" w:rsidRPr="00636A01" w:rsidRDefault="00B905C9" w:rsidP="0062753D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Salle</w:t>
            </w:r>
          </w:p>
        </w:tc>
        <w:tc>
          <w:tcPr>
            <w:tcW w:w="1647" w:type="pct"/>
          </w:tcPr>
          <w:p w:rsidR="00B905C9" w:rsidRPr="00636A01" w:rsidRDefault="00B905C9" w:rsidP="0062753D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Enseignants</w:t>
            </w:r>
          </w:p>
        </w:tc>
      </w:tr>
      <w:tr w:rsidR="00B905C9" w:rsidRPr="00636A01" w:rsidTr="000910D2">
        <w:trPr>
          <w:jc w:val="center"/>
        </w:trPr>
        <w:tc>
          <w:tcPr>
            <w:tcW w:w="620" w:type="pct"/>
          </w:tcPr>
          <w:p w:rsidR="00B905C9" w:rsidRPr="00636A01" w:rsidRDefault="00B905C9" w:rsidP="00B905C9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Mercredi</w:t>
            </w:r>
          </w:p>
        </w:tc>
        <w:tc>
          <w:tcPr>
            <w:tcW w:w="1261" w:type="pct"/>
          </w:tcPr>
          <w:p w:rsidR="00B905C9" w:rsidRPr="00636A01" w:rsidRDefault="00B905C9" w:rsidP="00A31568">
            <w:pPr>
              <w:spacing w:after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Pr="00636A01">
              <w:rPr>
                <w:rFonts w:asciiTheme="majorHAnsi" w:hAnsiTheme="majorHAnsi" w:cs="Times New Roman"/>
              </w:rPr>
              <w:t>h</w:t>
            </w:r>
            <w:r w:rsidR="00A31568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 xml:space="preserve">0 </w:t>
            </w:r>
            <w:r w:rsidRPr="00636A01">
              <w:rPr>
                <w:rFonts w:asciiTheme="majorHAnsi" w:hAnsiTheme="majorHAnsi" w:cs="Times New Roman"/>
              </w:rPr>
              <w:t>-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636A01">
              <w:rPr>
                <w:rFonts w:asciiTheme="majorHAnsi" w:hAnsiTheme="majorHAnsi" w:cs="Times New Roman"/>
              </w:rPr>
              <w:t>1</w:t>
            </w:r>
            <w:r>
              <w:rPr>
                <w:rFonts w:asciiTheme="majorHAnsi" w:hAnsiTheme="majorHAnsi" w:cs="Times New Roman"/>
              </w:rPr>
              <w:t>2</w:t>
            </w:r>
            <w:r w:rsidRPr="00636A01">
              <w:rPr>
                <w:rFonts w:asciiTheme="majorHAnsi" w:hAnsiTheme="majorHAnsi" w:cs="Times New Roman"/>
              </w:rPr>
              <w:t>h</w:t>
            </w:r>
            <w:r w:rsidR="00A31568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473" w:type="pct"/>
            <w:vAlign w:val="center"/>
          </w:tcPr>
          <w:p w:rsidR="00B905C9" w:rsidRPr="00F717E2" w:rsidRDefault="008466F3" w:rsidP="0026347F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Amphi </w:t>
            </w:r>
            <w:r w:rsidR="0026347F">
              <w:rPr>
                <w:rFonts w:asciiTheme="majorHAnsi" w:hAnsiTheme="majorHAnsi" w:cs="Times New Roman"/>
                <w:color w:val="000000"/>
              </w:rPr>
              <w:t>ODG1</w:t>
            </w:r>
          </w:p>
        </w:tc>
        <w:tc>
          <w:tcPr>
            <w:tcW w:w="1647" w:type="pct"/>
            <w:vAlign w:val="center"/>
          </w:tcPr>
          <w:p w:rsidR="00B905C9" w:rsidRPr="00636A01" w:rsidRDefault="00B905C9" w:rsidP="0062753D">
            <w:pPr>
              <w:spacing w:after="0"/>
              <w:rPr>
                <w:rFonts w:asciiTheme="majorHAnsi" w:hAnsiTheme="majorHAnsi" w:cs="Times New Roman"/>
                <w:lang w:val="en-GB"/>
              </w:rPr>
            </w:pPr>
            <w:r>
              <w:rPr>
                <w:rFonts w:asciiTheme="majorHAnsi" w:hAnsiTheme="majorHAnsi" w:cs="Times New Roman"/>
                <w:lang w:val="en-GB"/>
              </w:rPr>
              <w:t>Henri DUPONT</w:t>
            </w:r>
          </w:p>
        </w:tc>
      </w:tr>
    </w:tbl>
    <w:p w:rsidR="00271E04" w:rsidRPr="00A050EE" w:rsidRDefault="00271E04" w:rsidP="00271E04">
      <w:pPr>
        <w:rPr>
          <w:lang w:val="en-GB"/>
        </w:rPr>
      </w:pPr>
    </w:p>
    <w:p w:rsidR="00271E04" w:rsidRDefault="00271E04" w:rsidP="00271E04">
      <w:pPr>
        <w:spacing w:after="0" w:line="240" w:lineRule="auto"/>
        <w:jc w:val="center"/>
        <w:outlineLvl w:val="1"/>
        <w:rPr>
          <w:rFonts w:asciiTheme="majorHAnsi" w:hAnsiTheme="majorHAnsi" w:cs="Times New Roman"/>
          <w:b/>
          <w:bCs/>
          <w:sz w:val="28"/>
          <w:szCs w:val="28"/>
        </w:rPr>
      </w:pPr>
    </w:p>
    <w:p w:rsidR="00C7098B" w:rsidRPr="00AF0176" w:rsidRDefault="00C7098B" w:rsidP="00271E04">
      <w:pPr>
        <w:spacing w:after="0" w:line="240" w:lineRule="auto"/>
        <w:jc w:val="center"/>
        <w:outlineLvl w:val="1"/>
        <w:rPr>
          <w:rFonts w:asciiTheme="majorHAnsi" w:hAnsiTheme="majorHAnsi" w:cs="Times New Roman"/>
          <w:b/>
          <w:bCs/>
          <w:color w:val="E36C0A" w:themeColor="accent6" w:themeShade="BF"/>
          <w:sz w:val="28"/>
          <w:szCs w:val="28"/>
        </w:rPr>
      </w:pPr>
    </w:p>
    <w:p w:rsidR="00271E04" w:rsidRPr="00327DCE" w:rsidRDefault="00936D87" w:rsidP="00271E04">
      <w:pPr>
        <w:spacing w:after="0" w:line="240" w:lineRule="auto"/>
        <w:jc w:val="center"/>
        <w:outlineLvl w:val="1"/>
        <w:rPr>
          <w:rFonts w:asciiTheme="majorHAnsi" w:hAnsiTheme="majorHAnsi" w:cs="Times New Roman"/>
          <w:b/>
          <w:bCs/>
          <w:color w:val="F79646" w:themeColor="accent6"/>
          <w:sz w:val="32"/>
          <w:szCs w:val="28"/>
        </w:rPr>
      </w:pPr>
      <w:r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>GS00302</w:t>
      </w:r>
      <w:r w:rsidR="0025711D"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>T</w:t>
      </w:r>
      <w:r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 xml:space="preserve"> – </w:t>
      </w:r>
      <w:r w:rsidR="00B905C9"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>Stratégie</w:t>
      </w:r>
      <w:r w:rsidR="00271E04"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 xml:space="preserve"> </w:t>
      </w:r>
    </w:p>
    <w:p w:rsidR="00936D87" w:rsidRPr="00AF0176" w:rsidRDefault="00936D87" w:rsidP="00271E04">
      <w:pPr>
        <w:spacing w:after="0" w:line="240" w:lineRule="auto"/>
        <w:jc w:val="center"/>
        <w:outlineLvl w:val="1"/>
        <w:rPr>
          <w:rFonts w:asciiTheme="majorHAnsi" w:hAnsiTheme="majorHAnsi" w:cs="Times New Roman"/>
          <w:b/>
          <w:bCs/>
          <w:color w:val="00B0F0"/>
          <w:sz w:val="14"/>
          <w:szCs w:val="14"/>
        </w:rPr>
      </w:pPr>
    </w:p>
    <w:p w:rsidR="00936D87" w:rsidRDefault="00936D87" w:rsidP="00936D87">
      <w:pPr>
        <w:spacing w:after="0"/>
        <w:jc w:val="center"/>
        <w:rPr>
          <w:rFonts w:asciiTheme="majorHAnsi" w:hAnsiTheme="majorHAnsi" w:cs="Times New Roman"/>
          <w:b/>
          <w:bCs/>
          <w:color w:val="7030A0"/>
          <w:sz w:val="32"/>
          <w:szCs w:val="32"/>
        </w:rPr>
      </w:pPr>
      <w:r w:rsidRPr="00AF0176">
        <w:rPr>
          <w:rFonts w:asciiTheme="majorHAnsi" w:hAnsiTheme="majorHAnsi" w:cs="Times New Roman"/>
          <w:b/>
          <w:bCs/>
          <w:color w:val="7030A0"/>
          <w:sz w:val="28"/>
        </w:rPr>
        <w:t xml:space="preserve">Inscription obligatoire </w:t>
      </w:r>
      <w:r w:rsidRPr="00AF0176">
        <w:rPr>
          <w:rFonts w:asciiTheme="majorHAnsi" w:hAnsiTheme="majorHAnsi" w:cs="Times New Roman"/>
          <w:b/>
          <w:bCs/>
          <w:color w:val="7030A0"/>
          <w:sz w:val="32"/>
          <w:szCs w:val="32"/>
        </w:rPr>
        <w:t>au CM</w:t>
      </w:r>
    </w:p>
    <w:p w:rsidR="00AF0176" w:rsidRPr="00AF0176" w:rsidRDefault="00AF0176" w:rsidP="00936D87">
      <w:pPr>
        <w:spacing w:after="0"/>
        <w:jc w:val="center"/>
        <w:rPr>
          <w:rFonts w:asciiTheme="majorHAnsi" w:hAnsiTheme="majorHAnsi" w:cs="Times New Roman"/>
          <w:b/>
          <w:bCs/>
          <w:color w:val="7030A0"/>
          <w:sz w:val="28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2269"/>
        <w:gridCol w:w="2652"/>
        <w:gridCol w:w="2963"/>
      </w:tblGrid>
      <w:tr w:rsidR="00B905C9" w:rsidRPr="00636A01" w:rsidTr="000910D2">
        <w:trPr>
          <w:jc w:val="center"/>
        </w:trPr>
        <w:tc>
          <w:tcPr>
            <w:tcW w:w="621" w:type="pct"/>
          </w:tcPr>
          <w:p w:rsidR="00B905C9" w:rsidRPr="00636A01" w:rsidRDefault="00B905C9" w:rsidP="0062753D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Jour</w:t>
            </w:r>
          </w:p>
        </w:tc>
        <w:tc>
          <w:tcPr>
            <w:tcW w:w="1260" w:type="pct"/>
          </w:tcPr>
          <w:p w:rsidR="00B905C9" w:rsidRPr="00636A01" w:rsidRDefault="00B905C9" w:rsidP="0062753D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Horaire</w:t>
            </w:r>
          </w:p>
        </w:tc>
        <w:tc>
          <w:tcPr>
            <w:tcW w:w="1473" w:type="pct"/>
          </w:tcPr>
          <w:p w:rsidR="00B905C9" w:rsidRPr="00636A01" w:rsidRDefault="00B905C9" w:rsidP="0062753D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Salle</w:t>
            </w:r>
          </w:p>
        </w:tc>
        <w:tc>
          <w:tcPr>
            <w:tcW w:w="1647" w:type="pct"/>
          </w:tcPr>
          <w:p w:rsidR="00B905C9" w:rsidRPr="00636A01" w:rsidRDefault="00B905C9" w:rsidP="0062753D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Enseignants</w:t>
            </w:r>
          </w:p>
        </w:tc>
      </w:tr>
      <w:tr w:rsidR="00B905C9" w:rsidRPr="00636A01" w:rsidTr="000910D2">
        <w:trPr>
          <w:jc w:val="center"/>
        </w:trPr>
        <w:tc>
          <w:tcPr>
            <w:tcW w:w="621" w:type="pct"/>
          </w:tcPr>
          <w:p w:rsidR="00B905C9" w:rsidRPr="00636A01" w:rsidRDefault="00A73157" w:rsidP="00936D87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Jeu</w:t>
            </w:r>
            <w:r w:rsidR="00B905C9">
              <w:rPr>
                <w:rFonts w:asciiTheme="majorHAnsi" w:hAnsiTheme="majorHAnsi" w:cs="Times New Roman"/>
              </w:rPr>
              <w:t>di</w:t>
            </w:r>
          </w:p>
        </w:tc>
        <w:tc>
          <w:tcPr>
            <w:tcW w:w="1260" w:type="pct"/>
          </w:tcPr>
          <w:p w:rsidR="00B905C9" w:rsidRPr="00636A01" w:rsidRDefault="0025711D" w:rsidP="00936D87">
            <w:pPr>
              <w:spacing w:after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  <w:r w:rsidR="00B905C9" w:rsidRPr="00636A01">
              <w:rPr>
                <w:rFonts w:asciiTheme="majorHAnsi" w:hAnsiTheme="majorHAnsi" w:cs="Times New Roman"/>
              </w:rPr>
              <w:t>h</w:t>
            </w:r>
            <w:r>
              <w:rPr>
                <w:rFonts w:asciiTheme="majorHAnsi" w:hAnsiTheme="majorHAnsi" w:cs="Times New Roman"/>
              </w:rPr>
              <w:t>5</w:t>
            </w:r>
            <w:r w:rsidR="00B905C9">
              <w:rPr>
                <w:rFonts w:asciiTheme="majorHAnsi" w:hAnsiTheme="majorHAnsi" w:cs="Times New Roman"/>
              </w:rPr>
              <w:t xml:space="preserve">0 </w:t>
            </w:r>
            <w:r w:rsidR="00B905C9" w:rsidRPr="00636A01">
              <w:rPr>
                <w:rFonts w:asciiTheme="majorHAnsi" w:hAnsiTheme="majorHAnsi" w:cs="Times New Roman"/>
              </w:rPr>
              <w:t>-</w:t>
            </w:r>
            <w:r w:rsidR="00B905C9">
              <w:rPr>
                <w:rFonts w:asciiTheme="majorHAnsi" w:hAnsiTheme="majorHAnsi" w:cs="Times New Roman"/>
              </w:rPr>
              <w:t xml:space="preserve"> </w:t>
            </w:r>
            <w:r w:rsidR="00B905C9" w:rsidRPr="00636A01">
              <w:rPr>
                <w:rFonts w:asciiTheme="majorHAnsi" w:hAnsiTheme="majorHAnsi" w:cs="Times New Roman"/>
              </w:rPr>
              <w:t>1</w:t>
            </w:r>
            <w:r>
              <w:rPr>
                <w:rFonts w:asciiTheme="majorHAnsi" w:hAnsiTheme="majorHAnsi" w:cs="Times New Roman"/>
              </w:rPr>
              <w:t>2</w:t>
            </w:r>
            <w:r w:rsidR="00B905C9" w:rsidRPr="00636A01">
              <w:rPr>
                <w:rFonts w:asciiTheme="majorHAnsi" w:hAnsiTheme="majorHAnsi" w:cs="Times New Roman"/>
              </w:rPr>
              <w:t>h</w:t>
            </w:r>
            <w:r>
              <w:rPr>
                <w:rFonts w:asciiTheme="majorHAnsi" w:hAnsiTheme="majorHAnsi" w:cs="Times New Roman"/>
              </w:rPr>
              <w:t>5</w:t>
            </w:r>
            <w:r w:rsidR="00B905C9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473" w:type="pct"/>
            <w:vAlign w:val="center"/>
          </w:tcPr>
          <w:p w:rsidR="00B905C9" w:rsidRPr="0056089B" w:rsidRDefault="0026347F" w:rsidP="0062753D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AR303</w:t>
            </w:r>
          </w:p>
        </w:tc>
        <w:tc>
          <w:tcPr>
            <w:tcW w:w="1647" w:type="pct"/>
            <w:vAlign w:val="center"/>
          </w:tcPr>
          <w:p w:rsidR="00B905C9" w:rsidRPr="00B905C9" w:rsidRDefault="00E31664" w:rsidP="00B905C9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Marie-Christine</w:t>
            </w:r>
            <w:r w:rsidR="00936D87">
              <w:rPr>
                <w:rFonts w:asciiTheme="majorHAnsi" w:hAnsiTheme="majorHAnsi" w:cs="Times New Roman"/>
              </w:rPr>
              <w:t xml:space="preserve"> HENNINGER</w:t>
            </w:r>
          </w:p>
        </w:tc>
      </w:tr>
    </w:tbl>
    <w:p w:rsidR="00271E04" w:rsidRDefault="00271E04" w:rsidP="00271E04">
      <w:pPr>
        <w:rPr>
          <w:lang w:val="en-GB"/>
        </w:rPr>
      </w:pPr>
    </w:p>
    <w:p w:rsidR="00C7098B" w:rsidRPr="00A050EE" w:rsidRDefault="00C7098B" w:rsidP="00271E04">
      <w:pPr>
        <w:rPr>
          <w:lang w:val="en-GB"/>
        </w:rPr>
      </w:pPr>
    </w:p>
    <w:p w:rsidR="00271E04" w:rsidRPr="00AF0176" w:rsidRDefault="00271E04" w:rsidP="00271E04">
      <w:pPr>
        <w:spacing w:after="0"/>
        <w:jc w:val="center"/>
        <w:rPr>
          <w:rFonts w:asciiTheme="majorHAnsi" w:hAnsiTheme="majorHAnsi" w:cs="Times New Roman"/>
          <w:b/>
          <w:bCs/>
          <w:color w:val="E36C0A" w:themeColor="accent6" w:themeShade="BF"/>
        </w:rPr>
      </w:pPr>
    </w:p>
    <w:p w:rsidR="00936D87" w:rsidRPr="00AF0176" w:rsidRDefault="00936D87" w:rsidP="00936D87">
      <w:pPr>
        <w:spacing w:after="0" w:line="240" w:lineRule="auto"/>
        <w:jc w:val="center"/>
        <w:outlineLvl w:val="1"/>
        <w:rPr>
          <w:rFonts w:asciiTheme="majorHAnsi" w:hAnsiTheme="majorHAnsi" w:cs="Times New Roman"/>
          <w:b/>
          <w:bCs/>
          <w:color w:val="E36C0A" w:themeColor="accent6" w:themeShade="BF"/>
          <w:sz w:val="36"/>
          <w:szCs w:val="28"/>
        </w:rPr>
      </w:pPr>
      <w:r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>GS00303</w:t>
      </w:r>
      <w:r w:rsidR="0025711D"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>T</w:t>
      </w:r>
      <w:r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 xml:space="preserve"> – Marketing </w:t>
      </w:r>
    </w:p>
    <w:p w:rsidR="00936D87" w:rsidRPr="00AF0176" w:rsidRDefault="00936D87" w:rsidP="00936D87">
      <w:pPr>
        <w:spacing w:after="0" w:line="240" w:lineRule="auto"/>
        <w:jc w:val="center"/>
        <w:outlineLvl w:val="1"/>
        <w:rPr>
          <w:rFonts w:asciiTheme="majorHAnsi" w:hAnsiTheme="majorHAnsi" w:cs="Times New Roman"/>
          <w:b/>
          <w:bCs/>
          <w:color w:val="00B0F0"/>
          <w:sz w:val="14"/>
          <w:szCs w:val="14"/>
        </w:rPr>
      </w:pPr>
    </w:p>
    <w:p w:rsidR="00936D87" w:rsidRPr="00AF0176" w:rsidRDefault="00936D87" w:rsidP="00936D87">
      <w:pPr>
        <w:spacing w:after="0"/>
        <w:jc w:val="center"/>
        <w:rPr>
          <w:rFonts w:asciiTheme="majorHAnsi" w:hAnsiTheme="majorHAnsi" w:cs="Times New Roman"/>
          <w:b/>
          <w:bCs/>
          <w:color w:val="7030A0"/>
          <w:sz w:val="28"/>
        </w:rPr>
      </w:pPr>
      <w:r w:rsidRPr="00AF0176">
        <w:rPr>
          <w:rFonts w:asciiTheme="majorHAnsi" w:hAnsiTheme="majorHAnsi" w:cs="Times New Roman"/>
          <w:b/>
          <w:bCs/>
          <w:color w:val="7030A0"/>
          <w:sz w:val="28"/>
        </w:rPr>
        <w:t xml:space="preserve">Inscription obligatoire </w:t>
      </w:r>
      <w:r w:rsidRPr="00AF0176">
        <w:rPr>
          <w:rFonts w:asciiTheme="majorHAnsi" w:hAnsiTheme="majorHAnsi" w:cs="Times New Roman"/>
          <w:b/>
          <w:bCs/>
          <w:color w:val="7030A0"/>
          <w:sz w:val="32"/>
          <w:szCs w:val="32"/>
        </w:rPr>
        <w:t>au CM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2269"/>
        <w:gridCol w:w="2652"/>
        <w:gridCol w:w="2963"/>
      </w:tblGrid>
      <w:tr w:rsidR="00936D87" w:rsidRPr="00636A01" w:rsidTr="000910D2">
        <w:trPr>
          <w:jc w:val="center"/>
        </w:trPr>
        <w:tc>
          <w:tcPr>
            <w:tcW w:w="621" w:type="pct"/>
          </w:tcPr>
          <w:p w:rsidR="00936D87" w:rsidRPr="00636A01" w:rsidRDefault="00936D87" w:rsidP="00BA0D81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Jour</w:t>
            </w:r>
          </w:p>
        </w:tc>
        <w:tc>
          <w:tcPr>
            <w:tcW w:w="1260" w:type="pct"/>
          </w:tcPr>
          <w:p w:rsidR="00936D87" w:rsidRPr="00636A01" w:rsidRDefault="00936D87" w:rsidP="00BA0D81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Horaire</w:t>
            </w:r>
          </w:p>
        </w:tc>
        <w:tc>
          <w:tcPr>
            <w:tcW w:w="1473" w:type="pct"/>
          </w:tcPr>
          <w:p w:rsidR="00936D87" w:rsidRPr="00636A01" w:rsidRDefault="00936D87" w:rsidP="00BA0D81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Salle</w:t>
            </w:r>
          </w:p>
        </w:tc>
        <w:tc>
          <w:tcPr>
            <w:tcW w:w="1647" w:type="pct"/>
          </w:tcPr>
          <w:p w:rsidR="00936D87" w:rsidRPr="00636A01" w:rsidRDefault="00936D87" w:rsidP="00BA0D81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Enseignants</w:t>
            </w:r>
          </w:p>
        </w:tc>
      </w:tr>
      <w:tr w:rsidR="00936D87" w:rsidRPr="00636A01" w:rsidTr="000910D2">
        <w:trPr>
          <w:jc w:val="center"/>
        </w:trPr>
        <w:tc>
          <w:tcPr>
            <w:tcW w:w="621" w:type="pct"/>
          </w:tcPr>
          <w:p w:rsidR="00936D87" w:rsidRPr="00636A01" w:rsidRDefault="00936D87" w:rsidP="00BA0D81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Mardi</w:t>
            </w:r>
          </w:p>
        </w:tc>
        <w:tc>
          <w:tcPr>
            <w:tcW w:w="1260" w:type="pct"/>
          </w:tcPr>
          <w:p w:rsidR="00936D87" w:rsidRPr="00636A01" w:rsidRDefault="00936D87" w:rsidP="00E53025">
            <w:pPr>
              <w:spacing w:after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E53025">
              <w:rPr>
                <w:rFonts w:asciiTheme="majorHAnsi" w:hAnsiTheme="majorHAnsi" w:cs="Times New Roman"/>
              </w:rPr>
              <w:t>0</w:t>
            </w:r>
            <w:r w:rsidRPr="00636A01">
              <w:rPr>
                <w:rFonts w:asciiTheme="majorHAnsi" w:hAnsiTheme="majorHAnsi" w:cs="Times New Roman"/>
              </w:rPr>
              <w:t>h</w:t>
            </w:r>
            <w:r w:rsidR="0025711D">
              <w:rPr>
                <w:rFonts w:asciiTheme="majorHAnsi" w:hAnsiTheme="majorHAnsi" w:cs="Times New Roman"/>
              </w:rPr>
              <w:t>5</w:t>
            </w:r>
            <w:r>
              <w:rPr>
                <w:rFonts w:asciiTheme="majorHAnsi" w:hAnsiTheme="majorHAnsi" w:cs="Times New Roman"/>
              </w:rPr>
              <w:t xml:space="preserve">0 </w:t>
            </w:r>
            <w:r w:rsidRPr="00636A01">
              <w:rPr>
                <w:rFonts w:asciiTheme="majorHAnsi" w:hAnsiTheme="majorHAnsi" w:cs="Times New Roman"/>
              </w:rPr>
              <w:t>-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636A01">
              <w:rPr>
                <w:rFonts w:asciiTheme="majorHAnsi" w:hAnsiTheme="majorHAnsi" w:cs="Times New Roman"/>
              </w:rPr>
              <w:t>1</w:t>
            </w:r>
            <w:r w:rsidR="00E53025">
              <w:rPr>
                <w:rFonts w:asciiTheme="majorHAnsi" w:hAnsiTheme="majorHAnsi" w:cs="Times New Roman"/>
              </w:rPr>
              <w:t>2</w:t>
            </w:r>
            <w:r w:rsidRPr="00636A01">
              <w:rPr>
                <w:rFonts w:asciiTheme="majorHAnsi" w:hAnsiTheme="majorHAnsi" w:cs="Times New Roman"/>
              </w:rPr>
              <w:t>h</w:t>
            </w:r>
            <w:r w:rsidR="0025711D">
              <w:rPr>
                <w:rFonts w:asciiTheme="majorHAnsi" w:hAnsiTheme="majorHAnsi" w:cs="Times New Roman"/>
              </w:rPr>
              <w:t>5</w:t>
            </w:r>
            <w:r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473" w:type="pct"/>
            <w:vAlign w:val="center"/>
          </w:tcPr>
          <w:p w:rsidR="00936D87" w:rsidRPr="006F2750" w:rsidRDefault="0026347F" w:rsidP="006F2750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AR303</w:t>
            </w:r>
          </w:p>
        </w:tc>
        <w:tc>
          <w:tcPr>
            <w:tcW w:w="1647" w:type="pct"/>
            <w:vAlign w:val="center"/>
          </w:tcPr>
          <w:p w:rsidR="00936D87" w:rsidRPr="00B905C9" w:rsidRDefault="00936D87" w:rsidP="00BA0D81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Philippe JEAN-AMANS</w:t>
            </w:r>
          </w:p>
        </w:tc>
      </w:tr>
    </w:tbl>
    <w:p w:rsidR="00936D87" w:rsidRPr="003E2BEB" w:rsidRDefault="00936D87" w:rsidP="00936D87"/>
    <w:p w:rsidR="00936D87" w:rsidRDefault="00936D87" w:rsidP="00271E04">
      <w:pPr>
        <w:spacing w:after="0"/>
        <w:jc w:val="center"/>
        <w:rPr>
          <w:rFonts w:asciiTheme="majorHAnsi" w:hAnsiTheme="majorHAnsi" w:cs="Times New Roman"/>
          <w:b/>
          <w:bCs/>
        </w:rPr>
      </w:pPr>
    </w:p>
    <w:p w:rsidR="00C7098B" w:rsidRDefault="00C7098B" w:rsidP="00271E04">
      <w:pPr>
        <w:spacing w:after="0"/>
        <w:jc w:val="center"/>
        <w:rPr>
          <w:rFonts w:asciiTheme="majorHAnsi" w:hAnsiTheme="majorHAnsi" w:cs="Times New Roman"/>
          <w:b/>
          <w:bCs/>
        </w:rPr>
      </w:pPr>
    </w:p>
    <w:p w:rsidR="00936D87" w:rsidRDefault="00936D87" w:rsidP="00271E04">
      <w:pPr>
        <w:spacing w:after="0"/>
        <w:jc w:val="center"/>
        <w:rPr>
          <w:rFonts w:asciiTheme="majorHAnsi" w:hAnsiTheme="majorHAnsi" w:cs="Times New Roman"/>
          <w:b/>
          <w:bCs/>
        </w:rPr>
      </w:pPr>
    </w:p>
    <w:p w:rsidR="00AF0176" w:rsidRDefault="00AF0176" w:rsidP="00271E04">
      <w:pPr>
        <w:spacing w:after="0"/>
        <w:jc w:val="center"/>
        <w:rPr>
          <w:rFonts w:asciiTheme="majorHAnsi" w:hAnsiTheme="majorHAnsi" w:cs="Times New Roman"/>
          <w:b/>
          <w:bCs/>
        </w:rPr>
      </w:pPr>
    </w:p>
    <w:p w:rsidR="00936D87" w:rsidRPr="00327DCE" w:rsidRDefault="00271E04" w:rsidP="00271E04">
      <w:pPr>
        <w:spacing w:after="0" w:line="240" w:lineRule="auto"/>
        <w:jc w:val="center"/>
        <w:outlineLvl w:val="1"/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</w:pPr>
      <w:r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lastRenderedPageBreak/>
        <w:t>GS00</w:t>
      </w:r>
      <w:r w:rsidR="00936D87"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>305</w:t>
      </w:r>
      <w:r w:rsidR="0025711D"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>T</w:t>
      </w:r>
      <w:r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 xml:space="preserve"> – </w:t>
      </w:r>
      <w:r w:rsidR="00604FB5"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>Accompagnement du p</w:t>
      </w:r>
      <w:r w:rsidR="00084DC6"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 xml:space="preserve">rojet de </w:t>
      </w:r>
    </w:p>
    <w:p w:rsidR="00271E04" w:rsidRPr="00327DCE" w:rsidRDefault="00084DC6" w:rsidP="00271E04">
      <w:pPr>
        <w:spacing w:after="0" w:line="240" w:lineRule="auto"/>
        <w:jc w:val="center"/>
        <w:outlineLvl w:val="1"/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</w:pPr>
      <w:proofErr w:type="gramStart"/>
      <w:r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>l’étudiant</w:t>
      </w:r>
      <w:proofErr w:type="gramEnd"/>
      <w:r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 xml:space="preserve"> </w:t>
      </w:r>
      <w:r w:rsidR="00B905C9"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>3</w:t>
      </w:r>
      <w:r w:rsidR="00271E04" w:rsidRPr="00327DCE">
        <w:rPr>
          <w:rFonts w:asciiTheme="majorHAnsi" w:hAnsiTheme="majorHAnsi" w:cs="Times New Roman"/>
          <w:b/>
          <w:bCs/>
          <w:color w:val="F79646" w:themeColor="accent6"/>
          <w:sz w:val="36"/>
          <w:szCs w:val="28"/>
        </w:rPr>
        <w:t xml:space="preserve"> </w:t>
      </w:r>
    </w:p>
    <w:p w:rsidR="00936D87" w:rsidRDefault="00936D87" w:rsidP="00936D87">
      <w:pPr>
        <w:spacing w:after="0"/>
        <w:jc w:val="center"/>
        <w:rPr>
          <w:rFonts w:asciiTheme="majorHAnsi" w:hAnsiTheme="majorHAnsi" w:cs="Times New Roman"/>
          <w:b/>
          <w:bCs/>
          <w:color w:val="76923C" w:themeColor="accent3" w:themeShade="BF"/>
          <w:sz w:val="28"/>
        </w:rPr>
      </w:pPr>
    </w:p>
    <w:p w:rsidR="00936D87" w:rsidRPr="00AF0176" w:rsidRDefault="00936D87" w:rsidP="00936D87">
      <w:pPr>
        <w:spacing w:after="0"/>
        <w:jc w:val="center"/>
        <w:rPr>
          <w:rFonts w:asciiTheme="majorHAnsi" w:hAnsiTheme="majorHAnsi" w:cs="Times New Roman"/>
          <w:b/>
          <w:bCs/>
          <w:color w:val="7030A0"/>
          <w:sz w:val="32"/>
        </w:rPr>
      </w:pPr>
      <w:r w:rsidRPr="00AF0176">
        <w:rPr>
          <w:rFonts w:asciiTheme="majorHAnsi" w:hAnsiTheme="majorHAnsi" w:cs="Times New Roman"/>
          <w:b/>
          <w:bCs/>
          <w:color w:val="7030A0"/>
          <w:sz w:val="28"/>
        </w:rPr>
        <w:t>Présence obligatoire au</w:t>
      </w:r>
      <w:r w:rsidRPr="00AF0176">
        <w:rPr>
          <w:rFonts w:asciiTheme="majorHAnsi" w:hAnsiTheme="majorHAnsi" w:cs="Times New Roman"/>
          <w:b/>
          <w:bCs/>
          <w:color w:val="7030A0"/>
          <w:sz w:val="32"/>
        </w:rPr>
        <w:t xml:space="preserve"> regroupement</w:t>
      </w:r>
    </w:p>
    <w:p w:rsidR="00AF0176" w:rsidRPr="00AF0176" w:rsidRDefault="00AF0176" w:rsidP="00936D87">
      <w:pPr>
        <w:spacing w:after="0"/>
        <w:jc w:val="center"/>
        <w:rPr>
          <w:rFonts w:asciiTheme="majorHAnsi" w:hAnsiTheme="majorHAnsi" w:cs="Times New Roman"/>
          <w:b/>
          <w:bCs/>
          <w:color w:val="00B0F0"/>
          <w:sz w:val="28"/>
        </w:rPr>
      </w:pP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3906"/>
        <w:gridCol w:w="1532"/>
        <w:gridCol w:w="1116"/>
        <w:gridCol w:w="1423"/>
      </w:tblGrid>
      <w:tr w:rsidR="000D6654" w:rsidRPr="00636A01" w:rsidTr="000D6654">
        <w:trPr>
          <w:jc w:val="center"/>
        </w:trPr>
        <w:tc>
          <w:tcPr>
            <w:tcW w:w="819" w:type="pct"/>
          </w:tcPr>
          <w:p w:rsidR="00271E04" w:rsidRPr="00636A01" w:rsidRDefault="00271E04" w:rsidP="0062753D">
            <w:pPr>
              <w:spacing w:after="0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047" w:type="pct"/>
          </w:tcPr>
          <w:p w:rsidR="00271E04" w:rsidRPr="00636A01" w:rsidRDefault="00271E04" w:rsidP="0062753D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Jour</w:t>
            </w:r>
          </w:p>
        </w:tc>
        <w:tc>
          <w:tcPr>
            <w:tcW w:w="803" w:type="pct"/>
          </w:tcPr>
          <w:p w:rsidR="00271E04" w:rsidRPr="00636A01" w:rsidRDefault="00271E04" w:rsidP="0062753D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Horaire</w:t>
            </w:r>
          </w:p>
        </w:tc>
        <w:tc>
          <w:tcPr>
            <w:tcW w:w="585" w:type="pct"/>
          </w:tcPr>
          <w:p w:rsidR="00271E04" w:rsidRPr="00636A01" w:rsidRDefault="00271E04" w:rsidP="0062753D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Salle</w:t>
            </w:r>
          </w:p>
        </w:tc>
        <w:tc>
          <w:tcPr>
            <w:tcW w:w="746" w:type="pct"/>
          </w:tcPr>
          <w:p w:rsidR="00271E04" w:rsidRPr="00636A01" w:rsidRDefault="00271E04" w:rsidP="000D6654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36A01">
              <w:rPr>
                <w:rFonts w:asciiTheme="majorHAnsi" w:hAnsiTheme="majorHAnsi" w:cs="Times New Roman"/>
                <w:b/>
                <w:bCs/>
              </w:rPr>
              <w:t>Enseignant</w:t>
            </w:r>
            <w:r w:rsidR="000D6654">
              <w:rPr>
                <w:rFonts w:asciiTheme="majorHAnsi" w:hAnsiTheme="majorHAnsi" w:cs="Times New Roman"/>
                <w:b/>
                <w:bCs/>
              </w:rPr>
              <w:t>e</w:t>
            </w:r>
          </w:p>
        </w:tc>
      </w:tr>
      <w:tr w:rsidR="00AF0176" w:rsidRPr="00636A01" w:rsidTr="00AF0176">
        <w:trPr>
          <w:trHeight w:val="1146"/>
          <w:jc w:val="center"/>
        </w:trPr>
        <w:tc>
          <w:tcPr>
            <w:tcW w:w="4254" w:type="pct"/>
            <w:gridSpan w:val="4"/>
          </w:tcPr>
          <w:p w:rsidR="00AF0176" w:rsidRDefault="00AF0176" w:rsidP="0062753D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  <w:p w:rsidR="00AF0176" w:rsidRDefault="00AF0176" w:rsidP="00CA3724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Répartition par groupe prochainement communiquée</w:t>
            </w:r>
          </w:p>
          <w:p w:rsidR="00AF0176" w:rsidRDefault="00AF0176" w:rsidP="00CA3724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2 séances de 4h00 Vendredi 14h</w:t>
            </w:r>
            <w:r w:rsidR="0073681C">
              <w:rPr>
                <w:rFonts w:asciiTheme="majorHAnsi" w:hAnsiTheme="majorHAnsi" w:cs="Times New Roman"/>
                <w:color w:val="000000"/>
              </w:rPr>
              <w:t>0</w:t>
            </w:r>
            <w:r>
              <w:rPr>
                <w:rFonts w:asciiTheme="majorHAnsi" w:hAnsiTheme="majorHAnsi" w:cs="Times New Roman"/>
                <w:color w:val="000000"/>
              </w:rPr>
              <w:t>0 à 18h</w:t>
            </w:r>
            <w:r w:rsidR="0073681C">
              <w:rPr>
                <w:rFonts w:asciiTheme="majorHAnsi" w:hAnsiTheme="majorHAnsi" w:cs="Times New Roman"/>
                <w:color w:val="000000"/>
              </w:rPr>
              <w:t>0</w:t>
            </w:r>
            <w:r>
              <w:rPr>
                <w:rFonts w:asciiTheme="majorHAnsi" w:hAnsiTheme="majorHAnsi" w:cs="Times New Roman"/>
                <w:color w:val="000000"/>
              </w:rPr>
              <w:t>0 (salle informatique</w:t>
            </w:r>
            <w:r w:rsidR="00955D7C">
              <w:rPr>
                <w:rFonts w:asciiTheme="majorHAnsi" w:hAnsiTheme="majorHAnsi" w:cs="Times New Roman"/>
                <w:color w:val="000000"/>
              </w:rPr>
              <w:t xml:space="preserve"> GS140 bât 14</w:t>
            </w:r>
            <w:r>
              <w:rPr>
                <w:rFonts w:asciiTheme="majorHAnsi" w:hAnsiTheme="majorHAnsi" w:cs="Times New Roman"/>
                <w:color w:val="000000"/>
              </w:rPr>
              <w:t>)</w:t>
            </w:r>
          </w:p>
          <w:p w:rsidR="00AF0176" w:rsidRDefault="00AF0176" w:rsidP="00CA3724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</w:p>
          <w:p w:rsidR="00AF0176" w:rsidRDefault="00AF0176" w:rsidP="00AF017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AF0176">
              <w:rPr>
                <w:rFonts w:asciiTheme="majorHAnsi" w:hAnsiTheme="majorHAnsi" w:cs="Times New Roman"/>
                <w:b/>
                <w:color w:val="000000"/>
              </w:rPr>
              <w:t xml:space="preserve">Attention, aucun report de groupe ne sera autorisé. </w:t>
            </w:r>
          </w:p>
          <w:p w:rsidR="000910D2" w:rsidRPr="00AF0176" w:rsidRDefault="000910D2" w:rsidP="00AF017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</w:p>
        </w:tc>
        <w:tc>
          <w:tcPr>
            <w:tcW w:w="746" w:type="pct"/>
            <w:vAlign w:val="center"/>
          </w:tcPr>
          <w:p w:rsidR="00AF0176" w:rsidRPr="00AF0176" w:rsidRDefault="00AF0176" w:rsidP="00AF0176">
            <w:pPr>
              <w:spacing w:after="0"/>
              <w:jc w:val="center"/>
              <w:rPr>
                <w:rFonts w:asciiTheme="majorHAnsi" w:hAnsiTheme="majorHAnsi" w:cs="Times New Roman"/>
              </w:rPr>
            </w:pPr>
            <w:r w:rsidRPr="00AF0176">
              <w:rPr>
                <w:rFonts w:asciiTheme="majorHAnsi" w:hAnsiTheme="majorHAnsi" w:cs="Times New Roman"/>
              </w:rPr>
              <w:t>Elisabeth MUNIER</w:t>
            </w:r>
          </w:p>
        </w:tc>
      </w:tr>
    </w:tbl>
    <w:p w:rsidR="00271E04" w:rsidRDefault="00271E04" w:rsidP="00271E04">
      <w:pPr>
        <w:spacing w:after="0"/>
        <w:rPr>
          <w:rFonts w:asciiTheme="majorHAnsi" w:hAnsiTheme="majorHAnsi" w:cs="Times New Roman"/>
          <w:b/>
          <w:bCs/>
          <w:i/>
        </w:rPr>
      </w:pPr>
    </w:p>
    <w:p w:rsidR="000D6654" w:rsidRDefault="000D6654" w:rsidP="000D6654">
      <w:pPr>
        <w:pStyle w:val="Paragraphedeliste"/>
        <w:rPr>
          <w:rFonts w:asciiTheme="majorHAnsi" w:hAnsiTheme="majorHAnsi"/>
          <w:b/>
          <w:bCs/>
          <w:i/>
        </w:rPr>
      </w:pPr>
    </w:p>
    <w:p w:rsidR="000D6654" w:rsidRDefault="000D6654" w:rsidP="000D6654">
      <w:pPr>
        <w:pStyle w:val="Paragraphedeliste"/>
        <w:rPr>
          <w:rFonts w:asciiTheme="majorHAnsi" w:hAnsiTheme="majorHAnsi"/>
          <w:b/>
          <w:bCs/>
          <w:i/>
        </w:rPr>
      </w:pPr>
    </w:p>
    <w:p w:rsidR="00936D87" w:rsidRDefault="00936D87" w:rsidP="000D6654">
      <w:pPr>
        <w:pStyle w:val="Paragraphedeliste"/>
        <w:rPr>
          <w:rFonts w:asciiTheme="majorHAnsi" w:hAnsiTheme="majorHAnsi"/>
          <w:b/>
          <w:bCs/>
          <w:i/>
        </w:rPr>
      </w:pPr>
    </w:p>
    <w:p w:rsidR="005F7287" w:rsidRDefault="005F7287" w:rsidP="00936D87">
      <w:pPr>
        <w:pStyle w:val="Paragraphedeliste"/>
        <w:jc w:val="center"/>
        <w:rPr>
          <w:rFonts w:asciiTheme="majorHAnsi" w:hAnsiTheme="majorHAnsi"/>
          <w:b/>
          <w:color w:val="000000" w:themeColor="text1"/>
          <w:sz w:val="40"/>
        </w:rPr>
      </w:pPr>
      <w:r w:rsidRPr="00936D87">
        <w:rPr>
          <w:rFonts w:asciiTheme="majorHAnsi" w:hAnsiTheme="majorHAnsi"/>
          <w:b/>
          <w:color w:val="000000" w:themeColor="text1"/>
          <w:sz w:val="40"/>
        </w:rPr>
        <w:t>Option pour non Spécialistes</w:t>
      </w:r>
    </w:p>
    <w:p w:rsidR="00936D87" w:rsidRPr="00936D87" w:rsidRDefault="00936D87" w:rsidP="00936D87">
      <w:pPr>
        <w:pStyle w:val="Paragraphedeliste"/>
        <w:jc w:val="center"/>
        <w:rPr>
          <w:rFonts w:asciiTheme="majorHAnsi" w:hAnsiTheme="majorHAnsi"/>
          <w:b/>
          <w:color w:val="E36C0A" w:themeColor="accent6" w:themeShade="BF"/>
          <w:sz w:val="32"/>
        </w:rPr>
      </w:pPr>
    </w:p>
    <w:p w:rsidR="005F7287" w:rsidRPr="00713557" w:rsidRDefault="00936D87" w:rsidP="005F7287">
      <w:pPr>
        <w:pStyle w:val="Titre2"/>
        <w:spacing w:before="0"/>
        <w:jc w:val="center"/>
        <w:rPr>
          <w:color w:val="E36C0A" w:themeColor="accent6" w:themeShade="BF"/>
          <w:sz w:val="32"/>
          <w:szCs w:val="28"/>
        </w:rPr>
      </w:pPr>
      <w:r w:rsidRPr="00327DCE">
        <w:rPr>
          <w:color w:val="F79646" w:themeColor="accent6"/>
          <w:sz w:val="32"/>
          <w:szCs w:val="28"/>
        </w:rPr>
        <w:t>GS01OP3</w:t>
      </w:r>
      <w:r w:rsidR="0025711D" w:rsidRPr="00327DCE">
        <w:rPr>
          <w:color w:val="F79646" w:themeColor="accent6"/>
          <w:sz w:val="32"/>
          <w:szCs w:val="28"/>
        </w:rPr>
        <w:t>T</w:t>
      </w:r>
      <w:r w:rsidR="005F7287" w:rsidRPr="00327DCE">
        <w:rPr>
          <w:color w:val="F79646" w:themeColor="accent6"/>
          <w:sz w:val="32"/>
          <w:szCs w:val="28"/>
        </w:rPr>
        <w:t xml:space="preserve"> – Gestion des Ressources Humaines</w:t>
      </w:r>
      <w:r w:rsidRPr="00327DCE">
        <w:rPr>
          <w:color w:val="F79646" w:themeColor="accent6"/>
          <w:sz w:val="32"/>
          <w:szCs w:val="28"/>
        </w:rPr>
        <w:t xml:space="preserve"> (TD</w:t>
      </w:r>
      <w:r w:rsidR="005F7287" w:rsidRPr="00327DCE">
        <w:rPr>
          <w:color w:val="F79646" w:themeColor="accent6"/>
          <w:sz w:val="32"/>
          <w:szCs w:val="28"/>
        </w:rPr>
        <w:t>)</w:t>
      </w:r>
    </w:p>
    <w:p w:rsidR="00936D87" w:rsidRPr="00AF0176" w:rsidRDefault="00936D87" w:rsidP="00936D87">
      <w:pPr>
        <w:spacing w:after="0"/>
        <w:jc w:val="center"/>
        <w:rPr>
          <w:rFonts w:asciiTheme="majorHAnsi" w:hAnsiTheme="majorHAnsi" w:cs="Times New Roman"/>
          <w:b/>
          <w:bCs/>
          <w:color w:val="76923C" w:themeColor="accent3" w:themeShade="BF"/>
          <w:sz w:val="14"/>
          <w:szCs w:val="14"/>
        </w:rPr>
      </w:pPr>
    </w:p>
    <w:p w:rsidR="00936D87" w:rsidRPr="00AF0176" w:rsidRDefault="00936D87" w:rsidP="00936D87">
      <w:pPr>
        <w:spacing w:after="0"/>
        <w:jc w:val="center"/>
        <w:rPr>
          <w:rFonts w:asciiTheme="majorHAnsi" w:hAnsiTheme="majorHAnsi" w:cs="Times New Roman"/>
          <w:b/>
          <w:bCs/>
          <w:color w:val="7030A0"/>
          <w:sz w:val="28"/>
        </w:rPr>
      </w:pPr>
      <w:r w:rsidRPr="00AF0176">
        <w:rPr>
          <w:rFonts w:asciiTheme="majorHAnsi" w:hAnsiTheme="majorHAnsi" w:cs="Times New Roman"/>
          <w:b/>
          <w:bCs/>
          <w:color w:val="7030A0"/>
          <w:sz w:val="28"/>
        </w:rPr>
        <w:t xml:space="preserve">Inscription obligatoire </w:t>
      </w:r>
      <w:r w:rsidRPr="00AF0176">
        <w:rPr>
          <w:rFonts w:asciiTheme="majorHAnsi" w:hAnsiTheme="majorHAnsi" w:cs="Times New Roman"/>
          <w:b/>
          <w:bCs/>
          <w:color w:val="7030A0"/>
          <w:sz w:val="32"/>
          <w:szCs w:val="32"/>
        </w:rPr>
        <w:t>au TD</w:t>
      </w:r>
    </w:p>
    <w:p w:rsidR="00936D87" w:rsidRPr="00936D87" w:rsidRDefault="00936D87" w:rsidP="005F7287">
      <w:pPr>
        <w:spacing w:after="0"/>
        <w:jc w:val="center"/>
        <w:rPr>
          <w:rFonts w:asciiTheme="majorHAnsi" w:hAnsiTheme="majorHAnsi" w:cs="Times New Roman"/>
          <w:b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275"/>
        <w:gridCol w:w="3768"/>
      </w:tblGrid>
      <w:tr w:rsidR="00936D87" w:rsidRPr="00936D87" w:rsidTr="00026606">
        <w:trPr>
          <w:jc w:val="center"/>
        </w:trPr>
        <w:tc>
          <w:tcPr>
            <w:tcW w:w="1134" w:type="dxa"/>
          </w:tcPr>
          <w:p w:rsidR="005F7287" w:rsidRPr="00936D87" w:rsidRDefault="005F7287" w:rsidP="00026606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936D87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 xml:space="preserve">Jour </w:t>
            </w:r>
          </w:p>
        </w:tc>
        <w:tc>
          <w:tcPr>
            <w:tcW w:w="1701" w:type="dxa"/>
          </w:tcPr>
          <w:p w:rsidR="005F7287" w:rsidRPr="00936D87" w:rsidRDefault="005F7287" w:rsidP="00026606">
            <w:pPr>
              <w:spacing w:after="0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936D87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Horaire</w:t>
            </w:r>
          </w:p>
        </w:tc>
        <w:tc>
          <w:tcPr>
            <w:tcW w:w="2275" w:type="dxa"/>
          </w:tcPr>
          <w:p w:rsidR="005F7287" w:rsidRPr="00936D87" w:rsidRDefault="005F7287" w:rsidP="00026606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936D87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Salle</w:t>
            </w:r>
          </w:p>
        </w:tc>
        <w:tc>
          <w:tcPr>
            <w:tcW w:w="3768" w:type="dxa"/>
          </w:tcPr>
          <w:p w:rsidR="005F7287" w:rsidRPr="00936D87" w:rsidRDefault="005F7287" w:rsidP="00026606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936D87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Enseignants</w:t>
            </w:r>
          </w:p>
        </w:tc>
      </w:tr>
      <w:tr w:rsidR="005F7287" w:rsidRPr="00636A01" w:rsidTr="00026606">
        <w:trPr>
          <w:trHeight w:val="484"/>
          <w:jc w:val="center"/>
        </w:trPr>
        <w:tc>
          <w:tcPr>
            <w:tcW w:w="1134" w:type="dxa"/>
          </w:tcPr>
          <w:p w:rsidR="005F7287" w:rsidRPr="00936D87" w:rsidRDefault="005F7287" w:rsidP="000C6D6B">
            <w:pPr>
              <w:spacing w:after="0"/>
              <w:rPr>
                <w:rFonts w:asciiTheme="majorHAnsi" w:hAnsiTheme="majorHAnsi" w:cs="Times New Roman"/>
                <w:color w:val="000000" w:themeColor="text1"/>
              </w:rPr>
            </w:pPr>
            <w:r w:rsidRPr="00936D87">
              <w:rPr>
                <w:rFonts w:asciiTheme="majorHAnsi" w:hAnsiTheme="majorHAnsi" w:cs="Times New Roman"/>
                <w:color w:val="000000" w:themeColor="text1"/>
              </w:rPr>
              <w:t>M</w:t>
            </w:r>
            <w:r w:rsidR="000C6D6B">
              <w:rPr>
                <w:rFonts w:asciiTheme="majorHAnsi" w:hAnsiTheme="majorHAnsi" w:cs="Times New Roman"/>
                <w:color w:val="000000" w:themeColor="text1"/>
              </w:rPr>
              <w:t>ard</w:t>
            </w:r>
            <w:r w:rsidRPr="00936D87">
              <w:rPr>
                <w:rFonts w:asciiTheme="majorHAnsi" w:hAnsiTheme="majorHAnsi" w:cs="Times New Roman"/>
                <w:color w:val="000000" w:themeColor="text1"/>
              </w:rPr>
              <w:t>i</w:t>
            </w:r>
          </w:p>
        </w:tc>
        <w:tc>
          <w:tcPr>
            <w:tcW w:w="1701" w:type="dxa"/>
          </w:tcPr>
          <w:p w:rsidR="005F7287" w:rsidRPr="00936D87" w:rsidRDefault="005F7287" w:rsidP="00E53025">
            <w:pPr>
              <w:spacing w:after="0"/>
              <w:rPr>
                <w:rFonts w:asciiTheme="majorHAnsi" w:hAnsiTheme="majorHAnsi" w:cs="Times New Roman"/>
                <w:color w:val="000000" w:themeColor="text1"/>
              </w:rPr>
            </w:pPr>
            <w:r w:rsidRPr="00936D87">
              <w:rPr>
                <w:rFonts w:asciiTheme="majorHAnsi" w:hAnsiTheme="majorHAnsi" w:cs="Times New Roman"/>
                <w:color w:val="000000" w:themeColor="text1"/>
              </w:rPr>
              <w:t>1</w:t>
            </w:r>
            <w:r w:rsidR="00E53025">
              <w:rPr>
                <w:rFonts w:asciiTheme="majorHAnsi" w:hAnsiTheme="majorHAnsi" w:cs="Times New Roman"/>
                <w:color w:val="000000" w:themeColor="text1"/>
              </w:rPr>
              <w:t>4</w:t>
            </w:r>
            <w:r w:rsidRPr="00936D87">
              <w:rPr>
                <w:rFonts w:asciiTheme="majorHAnsi" w:hAnsiTheme="majorHAnsi" w:cs="Times New Roman"/>
                <w:color w:val="000000" w:themeColor="text1"/>
              </w:rPr>
              <w:t>h</w:t>
            </w:r>
            <w:r w:rsidR="0025711D">
              <w:rPr>
                <w:rFonts w:asciiTheme="majorHAnsi" w:hAnsiTheme="majorHAnsi" w:cs="Times New Roman"/>
                <w:color w:val="000000" w:themeColor="text1"/>
              </w:rPr>
              <w:t>1</w:t>
            </w:r>
            <w:r w:rsidRPr="00936D87">
              <w:rPr>
                <w:rFonts w:asciiTheme="majorHAnsi" w:hAnsiTheme="majorHAnsi" w:cs="Times New Roman"/>
                <w:color w:val="000000" w:themeColor="text1"/>
              </w:rPr>
              <w:t>0 - 1</w:t>
            </w:r>
            <w:r w:rsidR="00E53025">
              <w:rPr>
                <w:rFonts w:asciiTheme="majorHAnsi" w:hAnsiTheme="majorHAnsi" w:cs="Times New Roman"/>
                <w:color w:val="000000" w:themeColor="text1"/>
              </w:rPr>
              <w:t>6</w:t>
            </w:r>
            <w:r w:rsidRPr="00936D87">
              <w:rPr>
                <w:rFonts w:asciiTheme="majorHAnsi" w:hAnsiTheme="majorHAnsi" w:cs="Times New Roman"/>
                <w:color w:val="000000" w:themeColor="text1"/>
              </w:rPr>
              <w:t>h</w:t>
            </w:r>
            <w:r w:rsidR="0025711D">
              <w:rPr>
                <w:rFonts w:asciiTheme="majorHAnsi" w:hAnsiTheme="majorHAnsi" w:cs="Times New Roman"/>
                <w:color w:val="000000" w:themeColor="text1"/>
              </w:rPr>
              <w:t>1</w:t>
            </w:r>
            <w:r w:rsidRPr="00936D87">
              <w:rPr>
                <w:rFonts w:asciiTheme="majorHAnsi" w:hAnsiTheme="majorHAnsi" w:cs="Times New Roman"/>
                <w:color w:val="000000" w:themeColor="text1"/>
              </w:rPr>
              <w:t>0</w:t>
            </w:r>
          </w:p>
        </w:tc>
        <w:tc>
          <w:tcPr>
            <w:tcW w:w="2275" w:type="dxa"/>
          </w:tcPr>
          <w:p w:rsidR="005F7287" w:rsidRPr="00936D87" w:rsidRDefault="00E70CCF" w:rsidP="00A31568">
            <w:pPr>
              <w:spacing w:after="0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Amphi </w:t>
            </w:r>
            <w:r w:rsidR="0026347F">
              <w:rPr>
                <w:rFonts w:asciiTheme="majorHAnsi" w:hAnsiTheme="majorHAnsi" w:cs="Times New Roman"/>
                <w:color w:val="000000" w:themeColor="text1"/>
              </w:rPr>
              <w:t>ODG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="0026347F">
              <w:rPr>
                <w:rFonts w:asciiTheme="majorHAnsi" w:hAnsiTheme="majorHAnsi" w:cs="Times New Roman"/>
                <w:color w:val="000000" w:themeColor="text1"/>
              </w:rPr>
              <w:t>2</w:t>
            </w:r>
          </w:p>
        </w:tc>
        <w:tc>
          <w:tcPr>
            <w:tcW w:w="3768" w:type="dxa"/>
          </w:tcPr>
          <w:p w:rsidR="005F7287" w:rsidRPr="00936D87" w:rsidRDefault="005F7287" w:rsidP="00026606">
            <w:pPr>
              <w:spacing w:after="0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936D87">
              <w:rPr>
                <w:rFonts w:asciiTheme="majorHAnsi" w:hAnsiTheme="majorHAnsi" w:cs="Times New Roman"/>
                <w:color w:val="000000" w:themeColor="text1"/>
              </w:rPr>
              <w:t>Philippe JEAN-AMANS</w:t>
            </w:r>
          </w:p>
        </w:tc>
      </w:tr>
    </w:tbl>
    <w:p w:rsidR="005F7287" w:rsidRDefault="005F7287" w:rsidP="00271E04">
      <w:pPr>
        <w:spacing w:after="0"/>
        <w:rPr>
          <w:rFonts w:asciiTheme="majorHAnsi" w:hAnsiTheme="majorHAnsi" w:cs="Times New Roman"/>
          <w:b/>
          <w:bCs/>
          <w:i/>
        </w:rPr>
      </w:pPr>
      <w:bookmarkStart w:id="0" w:name="_GoBack"/>
      <w:bookmarkEnd w:id="0"/>
    </w:p>
    <w:sectPr w:rsidR="005F72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7C" w:rsidRDefault="00C3787C" w:rsidP="00C3787C">
      <w:pPr>
        <w:spacing w:after="0" w:line="240" w:lineRule="auto"/>
      </w:pPr>
      <w:r>
        <w:separator/>
      </w:r>
    </w:p>
  </w:endnote>
  <w:endnote w:type="continuationSeparator" w:id="0">
    <w:p w:rsidR="00C3787C" w:rsidRDefault="00C3787C" w:rsidP="00C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7C" w:rsidRDefault="00C3787C" w:rsidP="001933A8">
    <w:pPr>
      <w:pStyle w:val="Pieddepage"/>
    </w:pPr>
    <w:proofErr w:type="spellStart"/>
    <w:r>
      <w:t>Dpt</w:t>
    </w:r>
    <w:proofErr w:type="spellEnd"/>
    <w:r>
      <w:t xml:space="preserve"> </w:t>
    </w:r>
    <w:proofErr w:type="spellStart"/>
    <w:proofErr w:type="gramStart"/>
    <w:r>
      <w:t>Sc.économiques</w:t>
    </w:r>
    <w:proofErr w:type="spellEnd"/>
    <w:proofErr w:type="gramEnd"/>
    <w:r>
      <w:t xml:space="preserve"> &amp; gestion</w:t>
    </w:r>
    <w:r w:rsidR="005214AA">
      <w:t xml:space="preserve">  </w:t>
    </w:r>
    <w:r w:rsidR="005214AA">
      <w:tab/>
    </w:r>
    <w:r w:rsidR="0026347F">
      <w:t>05</w:t>
    </w:r>
    <w:r w:rsidR="005214AA">
      <w:t>/0</w:t>
    </w:r>
    <w:r w:rsidR="0026347F">
      <w:t>7</w:t>
    </w:r>
    <w:r w:rsidR="007C593B">
      <w:t>/202</w:t>
    </w:r>
    <w:r w:rsidR="0026347F">
      <w:t>2</w:t>
    </w:r>
    <w:r w:rsidR="001933A8">
      <w:tab/>
      <w:t>20</w:t>
    </w:r>
    <w:r w:rsidR="007C593B">
      <w:t>2</w:t>
    </w:r>
    <w:r w:rsidR="0026347F">
      <w:t>2</w:t>
    </w:r>
    <w:r w:rsidR="001933A8">
      <w:t>/20</w:t>
    </w:r>
    <w:r w:rsidR="00640AA5">
      <w:t>2</w:t>
    </w:r>
    <w:r w:rsidR="0026347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7C" w:rsidRDefault="00C3787C" w:rsidP="00C3787C">
      <w:pPr>
        <w:spacing w:after="0" w:line="240" w:lineRule="auto"/>
      </w:pPr>
      <w:r>
        <w:separator/>
      </w:r>
    </w:p>
  </w:footnote>
  <w:footnote w:type="continuationSeparator" w:id="0">
    <w:p w:rsidR="00C3787C" w:rsidRDefault="00C3787C" w:rsidP="00C3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D79"/>
    <w:multiLevelType w:val="hybridMultilevel"/>
    <w:tmpl w:val="B5F8A2F8"/>
    <w:lvl w:ilvl="0" w:tplc="6ECAD0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E20"/>
    <w:multiLevelType w:val="hybridMultilevel"/>
    <w:tmpl w:val="42DA0D48"/>
    <w:lvl w:ilvl="0" w:tplc="AE06A454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04"/>
    <w:rsid w:val="00084DC6"/>
    <w:rsid w:val="000910D2"/>
    <w:rsid w:val="000C6D6B"/>
    <w:rsid w:val="000D6654"/>
    <w:rsid w:val="00112824"/>
    <w:rsid w:val="001933A8"/>
    <w:rsid w:val="0025711D"/>
    <w:rsid w:val="0026347F"/>
    <w:rsid w:val="00271E04"/>
    <w:rsid w:val="002F7C64"/>
    <w:rsid w:val="00327DCE"/>
    <w:rsid w:val="003E2BEB"/>
    <w:rsid w:val="004A3938"/>
    <w:rsid w:val="004A489B"/>
    <w:rsid w:val="005214AA"/>
    <w:rsid w:val="005F7287"/>
    <w:rsid w:val="00604FB5"/>
    <w:rsid w:val="00640AA5"/>
    <w:rsid w:val="006F2750"/>
    <w:rsid w:val="00731F34"/>
    <w:rsid w:val="0073681C"/>
    <w:rsid w:val="007C3A04"/>
    <w:rsid w:val="007C593B"/>
    <w:rsid w:val="007D6A22"/>
    <w:rsid w:val="008466F3"/>
    <w:rsid w:val="008518AE"/>
    <w:rsid w:val="00936D87"/>
    <w:rsid w:val="00955D7C"/>
    <w:rsid w:val="00A31568"/>
    <w:rsid w:val="00A46ECB"/>
    <w:rsid w:val="00A73157"/>
    <w:rsid w:val="00AB26FF"/>
    <w:rsid w:val="00AF0176"/>
    <w:rsid w:val="00B76CCD"/>
    <w:rsid w:val="00B905C9"/>
    <w:rsid w:val="00BF53C7"/>
    <w:rsid w:val="00C3787C"/>
    <w:rsid w:val="00C7098B"/>
    <w:rsid w:val="00CA3724"/>
    <w:rsid w:val="00E31664"/>
    <w:rsid w:val="00E53025"/>
    <w:rsid w:val="00E70CCF"/>
    <w:rsid w:val="00EC0F72"/>
    <w:rsid w:val="00F56DC1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A659"/>
  <w15:docId w15:val="{1FF978D4-BF4B-46EC-9851-B39D909B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04"/>
  </w:style>
  <w:style w:type="paragraph" w:styleId="Titre1">
    <w:name w:val="heading 1"/>
    <w:basedOn w:val="Normal"/>
    <w:next w:val="Normal"/>
    <w:link w:val="Titre1Car"/>
    <w:uiPriority w:val="9"/>
    <w:qFormat/>
    <w:rsid w:val="00B76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271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71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76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76CCD"/>
    <w:pPr>
      <w:pBdr>
        <w:bottom w:val="single" w:sz="8" w:space="4" w:color="9BBB59" w:themeColor="accent3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6CCD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B76CCD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unhideWhenUsed/>
    <w:rsid w:val="00C3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87C"/>
  </w:style>
  <w:style w:type="paragraph" w:styleId="Pieddepage">
    <w:name w:val="footer"/>
    <w:basedOn w:val="Normal"/>
    <w:link w:val="PieddepageCar"/>
    <w:uiPriority w:val="99"/>
    <w:unhideWhenUsed/>
    <w:rsid w:val="00C3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87C"/>
  </w:style>
  <w:style w:type="paragraph" w:styleId="Textedebulles">
    <w:name w:val="Balloon Text"/>
    <w:basedOn w:val="Normal"/>
    <w:link w:val="TextedebullesCar"/>
    <w:uiPriority w:val="99"/>
    <w:semiHidden/>
    <w:unhideWhenUsed/>
    <w:rsid w:val="00C3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8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665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MUNIER</dc:creator>
  <cp:lastModifiedBy>Elisabeth MUNIER</cp:lastModifiedBy>
  <cp:revision>6</cp:revision>
  <cp:lastPrinted>2014-09-12T13:10:00Z</cp:lastPrinted>
  <dcterms:created xsi:type="dcterms:W3CDTF">2021-09-16T09:43:00Z</dcterms:created>
  <dcterms:modified xsi:type="dcterms:W3CDTF">2022-08-23T07:19:00Z</dcterms:modified>
</cp:coreProperties>
</file>